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8133" w14:textId="77777777" w:rsidR="0075183A" w:rsidRDefault="007469D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6C8163" wp14:editId="67A00315">
            <wp:simplePos x="0" y="0"/>
            <wp:positionH relativeFrom="column">
              <wp:posOffset>2864412</wp:posOffset>
            </wp:positionH>
            <wp:positionV relativeFrom="paragraph">
              <wp:posOffset>26704</wp:posOffset>
            </wp:positionV>
            <wp:extent cx="768400" cy="76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x600 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00" cy="7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58F7E" w14:textId="57FE584B" w:rsidR="002B2416" w:rsidRDefault="002B2416" w:rsidP="00BE1AC3">
      <w:pPr>
        <w:spacing w:after="0"/>
      </w:pPr>
    </w:p>
    <w:tbl>
      <w:tblPr>
        <w:tblStyle w:val="TableGrid"/>
        <w:tblpPr w:leftFromText="180" w:rightFromText="180" w:vertAnchor="text" w:horzAnchor="margin" w:tblpY="912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E550C" w14:paraId="59C8320A" w14:textId="77777777" w:rsidTr="00F148C9">
        <w:tc>
          <w:tcPr>
            <w:tcW w:w="10490" w:type="dxa"/>
          </w:tcPr>
          <w:p w14:paraId="1AA05F0F" w14:textId="77777777" w:rsidR="00BE550C" w:rsidRDefault="00BE550C" w:rsidP="00F148C9">
            <w:r>
              <w:t>Name of Child</w:t>
            </w:r>
          </w:p>
          <w:p w14:paraId="156B8B35" w14:textId="77777777" w:rsidR="00BE550C" w:rsidRDefault="00BE550C" w:rsidP="00F148C9"/>
        </w:tc>
      </w:tr>
      <w:tr w:rsidR="00BE550C" w14:paraId="2010DCFC" w14:textId="77777777" w:rsidTr="00F148C9">
        <w:tc>
          <w:tcPr>
            <w:tcW w:w="10490" w:type="dxa"/>
          </w:tcPr>
          <w:p w14:paraId="703495E7" w14:textId="77777777" w:rsidR="00BE550C" w:rsidRDefault="00BE550C" w:rsidP="00F148C9">
            <w:r>
              <w:t>Class</w:t>
            </w:r>
          </w:p>
          <w:p w14:paraId="2C67AAD1" w14:textId="77777777" w:rsidR="00BE550C" w:rsidRDefault="00BE550C" w:rsidP="00F148C9"/>
        </w:tc>
      </w:tr>
      <w:tr w:rsidR="00BE550C" w14:paraId="7608D301" w14:textId="77777777" w:rsidTr="00F148C9">
        <w:tc>
          <w:tcPr>
            <w:tcW w:w="10490" w:type="dxa"/>
          </w:tcPr>
          <w:p w14:paraId="41FA66D8" w14:textId="77777777" w:rsidR="00BE550C" w:rsidRDefault="00BE550C" w:rsidP="00F148C9">
            <w:r>
              <w:t xml:space="preserve">Absences dates        </w:t>
            </w:r>
          </w:p>
          <w:p w14:paraId="3E484842" w14:textId="77777777" w:rsidR="00BE550C" w:rsidRDefault="00BE550C" w:rsidP="00F148C9">
            <w:r>
              <w:t xml:space="preserve">       from:                                                             to:</w:t>
            </w:r>
          </w:p>
        </w:tc>
      </w:tr>
      <w:tr w:rsidR="00BE550C" w14:paraId="4B4D809B" w14:textId="77777777" w:rsidTr="00F148C9">
        <w:tc>
          <w:tcPr>
            <w:tcW w:w="10490" w:type="dxa"/>
          </w:tcPr>
          <w:p w14:paraId="4B93D50F" w14:textId="77777777" w:rsidR="00BE550C" w:rsidRDefault="00BE550C" w:rsidP="00F148C9">
            <w:r>
              <w:t>Please indicate why this absence could not take place during the course of the normal school holiday pattern:</w:t>
            </w:r>
          </w:p>
          <w:p w14:paraId="0161787E" w14:textId="77777777" w:rsidR="00BE550C" w:rsidRDefault="00BE550C" w:rsidP="00F148C9"/>
          <w:p w14:paraId="13583DA9" w14:textId="77777777" w:rsidR="00BE550C" w:rsidRDefault="00BE550C" w:rsidP="00F148C9"/>
          <w:p w14:paraId="3B42459A" w14:textId="77777777" w:rsidR="00BE550C" w:rsidRDefault="00BE550C" w:rsidP="00F148C9"/>
          <w:p w14:paraId="7874F5AD" w14:textId="77777777" w:rsidR="00BE550C" w:rsidRDefault="00BE550C" w:rsidP="00F148C9"/>
          <w:p w14:paraId="3A01F65E" w14:textId="77777777" w:rsidR="00BE550C" w:rsidRDefault="00BE550C" w:rsidP="00F148C9"/>
          <w:p w14:paraId="78554C30" w14:textId="77777777" w:rsidR="00BE550C" w:rsidRDefault="00BE550C" w:rsidP="00F148C9"/>
          <w:p w14:paraId="7B58B7AF" w14:textId="77777777" w:rsidR="00BE550C" w:rsidRDefault="00BE550C" w:rsidP="00F148C9"/>
          <w:p w14:paraId="158BA44C" w14:textId="77777777" w:rsidR="00BE550C" w:rsidRDefault="00BE550C" w:rsidP="00F148C9"/>
          <w:p w14:paraId="292AA47E" w14:textId="77777777" w:rsidR="00BE550C" w:rsidRDefault="00BE550C" w:rsidP="00F148C9"/>
          <w:p w14:paraId="63F5480B" w14:textId="77777777" w:rsidR="00BE550C" w:rsidRDefault="00BE550C" w:rsidP="00F148C9"/>
          <w:p w14:paraId="53D9B8C5" w14:textId="77777777" w:rsidR="00BE550C" w:rsidRDefault="00BE550C" w:rsidP="00F148C9"/>
          <w:p w14:paraId="60085A6E" w14:textId="77777777" w:rsidR="00BE550C" w:rsidRDefault="00BE550C" w:rsidP="00F148C9"/>
          <w:p w14:paraId="070D5C8D" w14:textId="77777777" w:rsidR="00BE550C" w:rsidRDefault="00BE550C" w:rsidP="00F148C9"/>
          <w:p w14:paraId="6292312F" w14:textId="77777777" w:rsidR="00BE550C" w:rsidRDefault="00BE550C" w:rsidP="00F148C9"/>
          <w:p w14:paraId="1BD656A2" w14:textId="77777777" w:rsidR="00BE550C" w:rsidRDefault="00BE550C" w:rsidP="00F148C9"/>
          <w:p w14:paraId="5DE5B40D" w14:textId="77777777" w:rsidR="00BE550C" w:rsidRDefault="00BE550C" w:rsidP="00F148C9"/>
          <w:p w14:paraId="1D75CD31" w14:textId="77777777" w:rsidR="00BE550C" w:rsidRDefault="00BE550C" w:rsidP="00F148C9"/>
        </w:tc>
      </w:tr>
      <w:tr w:rsidR="00BE550C" w14:paraId="5A6CA495" w14:textId="77777777" w:rsidTr="00F148C9">
        <w:tc>
          <w:tcPr>
            <w:tcW w:w="10490" w:type="dxa"/>
          </w:tcPr>
          <w:p w14:paraId="774B8FCC" w14:textId="77777777" w:rsidR="00BE550C" w:rsidRPr="00BE550C" w:rsidRDefault="00BE550C" w:rsidP="00F148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BE550C">
              <w:rPr>
                <w:rStyle w:val="Strong"/>
                <w:rFonts w:asciiTheme="minorHAnsi" w:hAnsiTheme="minorHAnsi" w:cstheme="minorHAnsi"/>
                <w:color w:val="212121"/>
                <w:sz w:val="22"/>
                <w:szCs w:val="22"/>
              </w:rPr>
              <w:t>Any holiday requests will be unauthorised</w:t>
            </w:r>
            <w:r w:rsidRPr="00BE550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(unless deemed as an exceptional circumstance – see below) and where the threshold has been met (5 consecutive days of term time leave) a referral will be made to the local authority for penalty notice fines.</w:t>
            </w:r>
          </w:p>
          <w:p w14:paraId="28D88EFB" w14:textId="77777777" w:rsidR="00BE550C" w:rsidRPr="00BE550C" w:rsidRDefault="00BE550C" w:rsidP="00F148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BE550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Furthermore, referral for penalty notice fines will also be considered when a child has had </w:t>
            </w:r>
            <w:r w:rsidRPr="00BE550C">
              <w:rPr>
                <w:rStyle w:val="Strong"/>
                <w:rFonts w:asciiTheme="minorHAnsi" w:hAnsiTheme="minorHAnsi" w:cstheme="minorHAnsi"/>
                <w:color w:val="212121"/>
                <w:sz w:val="22"/>
                <w:szCs w:val="22"/>
              </w:rPr>
              <w:t>10 sessions of unauthorised absence in a 10-week period</w:t>
            </w:r>
            <w:r w:rsidRPr="00BE550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(1 session is 1 AM or PM. 1 full day = 2 sessions).</w:t>
            </w:r>
          </w:p>
          <w:p w14:paraId="16F1EF0E" w14:textId="77777777" w:rsidR="00BE550C" w:rsidRPr="00BE1AC3" w:rsidRDefault="00BE550C" w:rsidP="00F148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12121"/>
                <w:sz w:val="23"/>
                <w:szCs w:val="23"/>
              </w:rPr>
            </w:pPr>
            <w:r w:rsidRPr="00BE550C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In exceptional circumstances e.g. Family Bereavement, Religious Festivals, Off Site Activities e.g. music/dance exams, permission may be granted. this is at the discretion of the Co-Headteachers.</w:t>
            </w:r>
            <w:r w:rsidRPr="009329D3">
              <w:rPr>
                <w:rFonts w:ascii="Calibri" w:hAnsi="Calibri" w:cs="Calibri"/>
                <w:color w:val="212121"/>
                <w:sz w:val="23"/>
                <w:szCs w:val="23"/>
              </w:rPr>
              <w:t xml:space="preserve"> </w:t>
            </w:r>
          </w:p>
        </w:tc>
      </w:tr>
      <w:tr w:rsidR="00BE550C" w14:paraId="179DD700" w14:textId="77777777" w:rsidTr="00F148C9">
        <w:tc>
          <w:tcPr>
            <w:tcW w:w="10490" w:type="dxa"/>
          </w:tcPr>
          <w:p w14:paraId="14F2C053" w14:textId="77777777" w:rsidR="00BE550C" w:rsidRDefault="00BE550C" w:rsidP="00F148C9">
            <w:r>
              <w:t>Signed:                                                                                                         Date:</w:t>
            </w:r>
          </w:p>
          <w:p w14:paraId="3FC8DB9C" w14:textId="77777777" w:rsidR="00BE550C" w:rsidRDefault="00BE550C" w:rsidP="00F148C9"/>
        </w:tc>
      </w:tr>
    </w:tbl>
    <w:p w14:paraId="666C8139" w14:textId="6F0B3F93" w:rsidR="0075183A" w:rsidRPr="00A63A9A" w:rsidRDefault="00F148C9" w:rsidP="00F148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5183A" w:rsidRPr="0075183A">
        <w:rPr>
          <w:b/>
          <w:sz w:val="32"/>
          <w:szCs w:val="32"/>
        </w:rPr>
        <w:t>Absence Request Form</w:t>
      </w:r>
    </w:p>
    <w:p w14:paraId="666C8154" w14:textId="51831AF4" w:rsidR="002121A0" w:rsidRDefault="002121A0"/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121A0" w14:paraId="666C815B" w14:textId="77777777" w:rsidTr="00BE550C">
        <w:tc>
          <w:tcPr>
            <w:tcW w:w="10490" w:type="dxa"/>
          </w:tcPr>
          <w:p w14:paraId="666C8157" w14:textId="25B784B0" w:rsidR="002121A0" w:rsidRDefault="002121A0">
            <w:r>
              <w:t xml:space="preserve">Your application for authorised absence </w:t>
            </w:r>
            <w:proofErr w:type="gramStart"/>
            <w:r>
              <w:t>from :</w:t>
            </w:r>
            <w:proofErr w:type="gramEnd"/>
            <w:r>
              <w:t xml:space="preserve">  ………………………….    to……………………………</w:t>
            </w:r>
          </w:p>
          <w:p w14:paraId="666C8158" w14:textId="3FAD8DA5" w:rsidR="002121A0" w:rsidRDefault="002121A0">
            <w:r>
              <w:t>has been denied / accepted</w:t>
            </w:r>
          </w:p>
          <w:p w14:paraId="666C8159" w14:textId="77777777" w:rsidR="002121A0" w:rsidRDefault="002121A0"/>
          <w:p w14:paraId="02774648" w14:textId="77777777" w:rsidR="002121A0" w:rsidRDefault="002121A0"/>
          <w:p w14:paraId="27365B89" w14:textId="77777777" w:rsidR="00181DCC" w:rsidRDefault="00181DCC"/>
          <w:p w14:paraId="3A0E27C7" w14:textId="77777777" w:rsidR="00181DCC" w:rsidRDefault="00181DCC"/>
          <w:p w14:paraId="6D222621" w14:textId="77777777" w:rsidR="00181DCC" w:rsidRDefault="00181DCC"/>
          <w:p w14:paraId="06AEE091" w14:textId="77777777" w:rsidR="00BE550C" w:rsidRDefault="00BE550C"/>
          <w:p w14:paraId="0B015D97" w14:textId="77777777" w:rsidR="00BE550C" w:rsidRDefault="00BE550C"/>
          <w:p w14:paraId="5771CB6E" w14:textId="77777777" w:rsidR="00181DCC" w:rsidRDefault="00181DCC"/>
          <w:p w14:paraId="666C815A" w14:textId="77777777" w:rsidR="00BE550C" w:rsidRDefault="00BE550C"/>
        </w:tc>
      </w:tr>
      <w:tr w:rsidR="002121A0" w14:paraId="666C815E" w14:textId="77777777" w:rsidTr="00BE550C">
        <w:tc>
          <w:tcPr>
            <w:tcW w:w="10490" w:type="dxa"/>
          </w:tcPr>
          <w:p w14:paraId="7C05DEF4" w14:textId="77777777" w:rsidR="00BE1AC3" w:rsidRDefault="002121A0">
            <w:r>
              <w:t>Signed</w:t>
            </w:r>
          </w:p>
          <w:p w14:paraId="666C815D" w14:textId="4489F842" w:rsidR="002121A0" w:rsidRDefault="002121A0">
            <w:r>
              <w:t xml:space="preserve"> </w:t>
            </w:r>
          </w:p>
        </w:tc>
      </w:tr>
      <w:tr w:rsidR="002121A0" w:rsidRPr="00BE550C" w14:paraId="666C8161" w14:textId="77777777" w:rsidTr="00BE550C">
        <w:tc>
          <w:tcPr>
            <w:tcW w:w="10490" w:type="dxa"/>
          </w:tcPr>
          <w:p w14:paraId="666C8160" w14:textId="30110C49" w:rsidR="002121A0" w:rsidRPr="00BE550C" w:rsidRDefault="002121A0">
            <w:p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BE550C">
              <w:rPr>
                <w:rFonts w:ascii="Calibri" w:hAnsi="Calibri" w:cs="Calibri"/>
                <w:i/>
                <w:iCs/>
              </w:rPr>
              <w:t xml:space="preserve"> </w:t>
            </w:r>
            <w:r w:rsidR="00594414" w:rsidRPr="00BE550C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If you disagree with this decision, you may raise the matter with the school in accordance with the school’s complaints procedure.</w:t>
            </w:r>
          </w:p>
        </w:tc>
      </w:tr>
    </w:tbl>
    <w:p w14:paraId="5BF5FC11" w14:textId="0C31D28B" w:rsidR="00F148C9" w:rsidRPr="00F148C9" w:rsidRDefault="00F148C9" w:rsidP="00F148C9">
      <w:pPr>
        <w:tabs>
          <w:tab w:val="left" w:pos="9035"/>
        </w:tabs>
      </w:pPr>
    </w:p>
    <w:sectPr w:rsidR="00F148C9" w:rsidRPr="00F148C9" w:rsidSect="00BE55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7C0C"/>
    <w:multiLevelType w:val="hybridMultilevel"/>
    <w:tmpl w:val="B178D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3A"/>
    <w:rsid w:val="00115E95"/>
    <w:rsid w:val="00152902"/>
    <w:rsid w:val="0015706F"/>
    <w:rsid w:val="00180EF2"/>
    <w:rsid w:val="00181DCC"/>
    <w:rsid w:val="002121A0"/>
    <w:rsid w:val="002B2416"/>
    <w:rsid w:val="00472FBD"/>
    <w:rsid w:val="00480DD3"/>
    <w:rsid w:val="00594414"/>
    <w:rsid w:val="005E0058"/>
    <w:rsid w:val="00610C6C"/>
    <w:rsid w:val="007469D3"/>
    <w:rsid w:val="0075183A"/>
    <w:rsid w:val="00784F64"/>
    <w:rsid w:val="0083007A"/>
    <w:rsid w:val="00873348"/>
    <w:rsid w:val="008901EA"/>
    <w:rsid w:val="008910D0"/>
    <w:rsid w:val="008F628B"/>
    <w:rsid w:val="00911A84"/>
    <w:rsid w:val="00980582"/>
    <w:rsid w:val="00993BC4"/>
    <w:rsid w:val="009A6D6F"/>
    <w:rsid w:val="009D77E0"/>
    <w:rsid w:val="00A05073"/>
    <w:rsid w:val="00A63A9A"/>
    <w:rsid w:val="00B13190"/>
    <w:rsid w:val="00BE1AC3"/>
    <w:rsid w:val="00BE550C"/>
    <w:rsid w:val="00C94C44"/>
    <w:rsid w:val="00CE5D36"/>
    <w:rsid w:val="00D44057"/>
    <w:rsid w:val="00DF7B06"/>
    <w:rsid w:val="00E5601E"/>
    <w:rsid w:val="00EB66C7"/>
    <w:rsid w:val="00F148C9"/>
    <w:rsid w:val="00F54127"/>
    <w:rsid w:val="34218928"/>
    <w:rsid w:val="6009F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8133"/>
  <w15:docId w15:val="{EACC7480-F5FA-4D4B-98EB-FC9E9CE7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9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A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E1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9342DA9D4F449CC391AFFBD9E67E" ma:contentTypeVersion="16" ma:contentTypeDescription="Create a new document." ma:contentTypeScope="" ma:versionID="2576fa6451f12ae16b03362d904cf7c3">
  <xsd:schema xmlns:xsd="http://www.w3.org/2001/XMLSchema" xmlns:xs="http://www.w3.org/2001/XMLSchema" xmlns:p="http://schemas.microsoft.com/office/2006/metadata/properties" xmlns:ns2="7c2c05f1-ea9d-4a78-83b8-4c43ca24d6f9" xmlns:ns3="d45c5920-cf6a-4c0c-a2ab-38dc50a76981" targetNamespace="http://schemas.microsoft.com/office/2006/metadata/properties" ma:root="true" ma:fieldsID="02b6b1be5d89816c13d6ff66d2f222f4" ns2:_="" ns3:_="">
    <xsd:import namespace="7c2c05f1-ea9d-4a78-83b8-4c43ca24d6f9"/>
    <xsd:import namespace="d45c5920-cf6a-4c0c-a2ab-38dc50a76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05f1-ea9d-4a78-83b8-4c43ca24d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2427827-3343-48fa-a204-3da11de19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c5920-cf6a-4c0c-a2ab-38dc50a76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abeae9-7733-4480-b589-720abba0f526}" ma:internalName="TaxCatchAll" ma:showField="CatchAllData" ma:web="d45c5920-cf6a-4c0c-a2ab-38dc50a76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5c5920-cf6a-4c0c-a2ab-38dc50a76981" xsi:nil="true"/>
    <lcf76f155ced4ddcb4097134ff3c332f xmlns="7c2c05f1-ea9d-4a78-83b8-4c43ca24d6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A074E-1012-4384-85C3-1187F42E7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EE7B7-FDCE-450B-82BB-A84AA441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c05f1-ea9d-4a78-83b8-4c43ca24d6f9"/>
    <ds:schemaRef ds:uri="d45c5920-cf6a-4c0c-a2ab-38dc50a76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4998C-14AF-468A-9EDD-7CCFB6C0B701}">
  <ds:schemaRefs>
    <ds:schemaRef ds:uri="http://schemas.microsoft.com/office/2006/metadata/properties"/>
    <ds:schemaRef ds:uri="http://schemas.microsoft.com/office/infopath/2007/PartnerControls"/>
    <ds:schemaRef ds:uri="d45c5920-cf6a-4c0c-a2ab-38dc50a76981"/>
    <ds:schemaRef ds:uri="7c2c05f1-ea9d-4a78-83b8-4c43ca24d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R Burton</cp:lastModifiedBy>
  <cp:revision>2</cp:revision>
  <cp:lastPrinted>2026-02-02T16:09:00Z</cp:lastPrinted>
  <dcterms:created xsi:type="dcterms:W3CDTF">2026-02-02T16:20:00Z</dcterms:created>
  <dcterms:modified xsi:type="dcterms:W3CDTF">2026-02-02T16:20:00Z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0x01010054859342DA9D4F449CC391AFFBD9E67E</vt:lpwstr>
  </property>
  <property fmtid="{D5CDD505-2E9C-101B-9397-08002B2CF9AE}" pid="3" name="MediaServiceImageTags">
    <vt:lpwstr/>
  </property>
</Properties>
</file>